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2B" w:rsidRDefault="009B2C2B" w:rsidP="00045042">
      <w:pPr>
        <w:spacing w:after="0" w:line="240" w:lineRule="auto"/>
        <w:jc w:val="center"/>
      </w:pPr>
    </w:p>
    <w:p w:rsidR="003902F8" w:rsidRDefault="00763D3C" w:rsidP="003902F8">
      <w:pPr>
        <w:pStyle w:val="ConsPlusNormal"/>
        <w:jc w:val="right"/>
        <w:outlineLvl w:val="1"/>
      </w:pPr>
      <w:r>
        <w:t>В</w:t>
      </w:r>
      <w:r w:rsidR="003902F8">
        <w:t xml:space="preserve"> соответствии </w:t>
      </w:r>
      <w:r>
        <w:t xml:space="preserve">с </w:t>
      </w:r>
      <w:r w:rsidR="003902F8">
        <w:t>письмом</w:t>
      </w:r>
      <w:r w:rsidR="006335C4">
        <w:t xml:space="preserve"> МЗ РФ</w:t>
      </w:r>
    </w:p>
    <w:p w:rsidR="003902F8" w:rsidRDefault="003902F8" w:rsidP="003902F8">
      <w:pPr>
        <w:pStyle w:val="ConsPlusNormal"/>
        <w:jc w:val="right"/>
        <w:outlineLvl w:val="1"/>
      </w:pPr>
      <w:r>
        <w:t>от 22 декабря 2023 г. N 31-2/И/2-24207</w:t>
      </w:r>
      <w:bookmarkStart w:id="0" w:name="_GoBack"/>
      <w:bookmarkEnd w:id="0"/>
    </w:p>
    <w:p w:rsidR="0027108A" w:rsidRDefault="0027108A" w:rsidP="006335C4">
      <w:pPr>
        <w:pStyle w:val="ConsPlusTitle"/>
      </w:pPr>
    </w:p>
    <w:p w:rsidR="0027108A" w:rsidRDefault="0027108A" w:rsidP="0027108A">
      <w:pPr>
        <w:pStyle w:val="ConsPlusTitle"/>
        <w:jc w:val="center"/>
      </w:pPr>
      <w:bookmarkStart w:id="1" w:name="P85"/>
      <w:bookmarkEnd w:id="1"/>
      <w:r>
        <w:t>ПАМЯТКА</w:t>
      </w:r>
    </w:p>
    <w:p w:rsidR="0027108A" w:rsidRDefault="0027108A" w:rsidP="0027108A">
      <w:pPr>
        <w:pStyle w:val="ConsPlusTitle"/>
        <w:jc w:val="center"/>
      </w:pPr>
      <w:r>
        <w:t>ДЛЯ ГРАЖДАН О ГАРАНТИЯХ БЕСПЛАТНОГО ОКАЗАНИЯ</w:t>
      </w:r>
    </w:p>
    <w:p w:rsidR="0027108A" w:rsidRDefault="0027108A" w:rsidP="0027108A">
      <w:pPr>
        <w:pStyle w:val="ConsPlusTitle"/>
        <w:jc w:val="center"/>
      </w:pPr>
      <w:r>
        <w:t>МЕДИЦИНСКОЙ ПОМОЩИ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27108A">
      <w:pPr>
        <w:pStyle w:val="ConsPlusNormal"/>
        <w:ind w:firstLine="540"/>
        <w:jc w:val="both"/>
      </w:pPr>
      <w:r>
        <w:t xml:space="preserve">В соответствии </w:t>
      </w:r>
      <w:r w:rsidRPr="00FF5D93">
        <w:t xml:space="preserve">со </w:t>
      </w:r>
      <w:hyperlink r:id="rId6">
        <w:r w:rsidRPr="00FF5D93">
          <w:t>статьей 41.1</w:t>
        </w:r>
      </w:hyperlink>
      <w:r w:rsidRPr="00FF5D93">
        <w:t xml:space="preserve"> Конституции Российской Федерации каждый имеет право на охрану здоровья и медицинскую</w:t>
      </w:r>
      <w:r>
        <w:t xml:space="preserve"> помощь. Медицинская помощь в государственных и муниципал</w:t>
      </w:r>
      <w:r>
        <w:t>ь</w:t>
      </w:r>
      <w:r>
        <w:t>ных учреждениях здравоохранения оказывается гражданам бесплатно за счет средств соответству</w:t>
      </w:r>
      <w:r>
        <w:t>ю</w:t>
      </w:r>
      <w:r>
        <w:t>щего бюджета, страховых взносов, других поступлений.</w:t>
      </w:r>
    </w:p>
    <w:p w:rsidR="0027108A" w:rsidRDefault="0027108A" w:rsidP="00141E40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</w:t>
      </w:r>
      <w:r>
        <w:t>о</w:t>
      </w:r>
      <w:r>
        <w:t>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</w:t>
      </w:r>
      <w:r>
        <w:t>с</w:t>
      </w:r>
      <w:r>
        <w:t>платную медицинскую помощь, оказываемую в гарантированном объеме без взимания платы.</w:t>
      </w:r>
    </w:p>
    <w:p w:rsidR="0027108A" w:rsidRDefault="0027108A" w:rsidP="00141E40">
      <w:pPr>
        <w:pStyle w:val="ConsPlusNormal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27108A" w:rsidRDefault="0027108A" w:rsidP="00141E40">
      <w:pPr>
        <w:pStyle w:val="ConsPlusNormal"/>
        <w:ind w:firstLine="540"/>
        <w:jc w:val="both"/>
      </w:pPr>
      <w:r>
        <w:t>На основе Программы субъекты Российской Федерации ежегодно утверждают территориал</w:t>
      </w:r>
      <w:r>
        <w:t>ь</w:t>
      </w:r>
      <w:r>
        <w:t>ные программы государственных гарантий бесплатного оказания медицинской помощи (далее - те</w:t>
      </w:r>
      <w:r>
        <w:t>р</w:t>
      </w:r>
      <w:r>
        <w:t>риториальные программы).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141E40">
      <w:pPr>
        <w:pStyle w:val="ConsPlusTitle"/>
        <w:ind w:firstLine="540"/>
        <w:jc w:val="both"/>
        <w:outlineLvl w:val="2"/>
      </w:pPr>
      <w:r>
        <w:t>1. Какие виды медицинской помощи Вам оказываются бесплатно</w:t>
      </w:r>
    </w:p>
    <w:p w:rsidR="0027108A" w:rsidRDefault="0027108A" w:rsidP="0027108A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27108A" w:rsidRDefault="0027108A" w:rsidP="00141E40">
      <w:pPr>
        <w:pStyle w:val="ConsPlusNormal"/>
        <w:ind w:firstLine="540"/>
        <w:jc w:val="both"/>
      </w:pPr>
      <w:r>
        <w:t>1. Первичная медико-санитарная помощь в амбулаторных условиях и условиях дневного стац</w:t>
      </w:r>
      <w:r>
        <w:t>и</w:t>
      </w:r>
      <w:r>
        <w:t>онара в плановой и неотложной формах, включающая:</w:t>
      </w:r>
    </w:p>
    <w:p w:rsidR="0027108A" w:rsidRDefault="0027108A" w:rsidP="00141E40">
      <w:pPr>
        <w:pStyle w:val="ConsPlusNormal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27108A" w:rsidRDefault="0027108A" w:rsidP="00141E40">
      <w:pPr>
        <w:pStyle w:val="ConsPlusNormal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</w:t>
      </w:r>
      <w:r>
        <w:t>б</w:t>
      </w:r>
      <w:r>
        <w:t>щей практики (семейными врачами);</w:t>
      </w:r>
    </w:p>
    <w:p w:rsidR="0027108A" w:rsidRDefault="0027108A" w:rsidP="00141E40">
      <w:pPr>
        <w:pStyle w:val="ConsPlusNormal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</w:t>
      </w:r>
      <w:r>
        <w:t>и</w:t>
      </w:r>
      <w:r>
        <w:t>зированную, в том числе высокотехнологичную, медицинскую помощь.</w:t>
      </w:r>
    </w:p>
    <w:p w:rsidR="0027108A" w:rsidRDefault="0027108A" w:rsidP="0027108A">
      <w:pPr>
        <w:pStyle w:val="ConsPlusNormal"/>
        <w:spacing w:before="22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</w:t>
      </w:r>
      <w:r>
        <w:t>о</w:t>
      </w:r>
      <w:r>
        <w:t>стику и лечение заболеваний и состояний, в том числе в период беременности, родов и послерод</w:t>
      </w:r>
      <w:r>
        <w:t>о</w:t>
      </w:r>
      <w:r>
        <w:t>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27108A" w:rsidRDefault="0027108A" w:rsidP="0027108A">
      <w:pPr>
        <w:pStyle w:val="ConsPlusNormal"/>
        <w:spacing w:before="220"/>
        <w:ind w:firstLine="540"/>
        <w:jc w:val="both"/>
      </w:pPr>
      <w:r>
        <w:t>3. Высокотехнологичная медицинская помощь с применением новых сложных и (или) уникал</w:t>
      </w:r>
      <w:r>
        <w:t>ь</w:t>
      </w:r>
      <w:r>
        <w:t>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</w:t>
      </w:r>
      <w:r>
        <w:t>е</w:t>
      </w:r>
      <w:r>
        <w:t>тодов генной инженерии.</w:t>
      </w:r>
    </w:p>
    <w:p w:rsidR="0027108A" w:rsidRDefault="0027108A" w:rsidP="00141E40">
      <w:pPr>
        <w:pStyle w:val="ConsPlusNormal"/>
        <w:ind w:firstLine="540"/>
        <w:jc w:val="both"/>
      </w:pPr>
      <w:r>
        <w:t>С перечнем видов высокотехнологичной медицинской помощи, содержащим, в том числе, м</w:t>
      </w:r>
      <w:r>
        <w:t>е</w:t>
      </w:r>
      <w:r>
        <w:t>тоды лечения и источники финансового обеспечения, Вы можете ознакомиться в приложении к Пр</w:t>
      </w:r>
      <w:r>
        <w:t>о</w:t>
      </w:r>
      <w:r>
        <w:t>грамме.</w:t>
      </w:r>
    </w:p>
    <w:p w:rsidR="0027108A" w:rsidRDefault="0027108A" w:rsidP="0027108A">
      <w:pPr>
        <w:pStyle w:val="ConsPlusNormal"/>
        <w:spacing w:before="220"/>
        <w:ind w:firstLine="540"/>
        <w:jc w:val="both"/>
      </w:pPr>
      <w: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</w:t>
      </w:r>
      <w:r>
        <w:t>а</w:t>
      </w:r>
      <w:r>
        <w:t>торных и стационарных условиях государственными и муниципальными медицинскими организац</w:t>
      </w:r>
      <w:r>
        <w:t>и</w:t>
      </w:r>
      <w:r>
        <w:t>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</w:t>
      </w:r>
      <w:r>
        <w:t>а</w:t>
      </w:r>
      <w:r>
        <w:t>ция.</w:t>
      </w:r>
    </w:p>
    <w:p w:rsidR="0027108A" w:rsidRDefault="0027108A" w:rsidP="00141E40">
      <w:pPr>
        <w:pStyle w:val="ConsPlusNormal"/>
        <w:ind w:firstLine="540"/>
        <w:jc w:val="both"/>
      </w:pPr>
      <w:r>
        <w:lastRenderedPageBreak/>
        <w:t>Для избавления от боли и облегчения других тяжелых проявлений заболевания, в целях улу</w:t>
      </w:r>
      <w:r>
        <w:t>ч</w:t>
      </w:r>
      <w:r>
        <w:t>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27108A" w:rsidRDefault="0027108A" w:rsidP="0027108A">
      <w:pPr>
        <w:pStyle w:val="ConsPlusNormal"/>
        <w:spacing w:before="22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27108A" w:rsidRDefault="0027108A" w:rsidP="00141E40">
      <w:pPr>
        <w:pStyle w:val="ConsPlusNormal"/>
        <w:ind w:firstLine="540"/>
        <w:jc w:val="both"/>
      </w:pPr>
      <w:r>
        <w:t>- экстракорпорального оплодотворения (ЭКО);</w:t>
      </w:r>
    </w:p>
    <w:p w:rsidR="0027108A" w:rsidRDefault="0027108A" w:rsidP="00B84968">
      <w:pPr>
        <w:pStyle w:val="ConsPlusNormal"/>
        <w:ind w:firstLine="540"/>
        <w:jc w:val="both"/>
      </w:pPr>
      <w:r>
        <w:t>- различных видов диализа;</w:t>
      </w:r>
    </w:p>
    <w:p w:rsidR="0027108A" w:rsidRDefault="0027108A" w:rsidP="00B84968">
      <w:pPr>
        <w:pStyle w:val="ConsPlusNormal"/>
        <w:ind w:firstLine="540"/>
        <w:jc w:val="both"/>
      </w:pPr>
      <w:r>
        <w:t>- химиотерапии при злокачественных заболеваниях;</w:t>
      </w:r>
    </w:p>
    <w:p w:rsidR="0027108A" w:rsidRDefault="0027108A" w:rsidP="00B84968">
      <w:pPr>
        <w:pStyle w:val="ConsPlusNormal"/>
        <w:ind w:firstLine="540"/>
        <w:jc w:val="both"/>
      </w:pPr>
      <w:r>
        <w:t>- профилактических мероприятий;</w:t>
      </w:r>
    </w:p>
    <w:p w:rsidR="0027108A" w:rsidRDefault="0027108A" w:rsidP="00B84968">
      <w:pPr>
        <w:pStyle w:val="ConsPlusNormal"/>
        <w:ind w:firstLine="540"/>
        <w:jc w:val="both"/>
      </w:pPr>
      <w: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27108A" w:rsidRDefault="0027108A" w:rsidP="00B84968">
      <w:pPr>
        <w:pStyle w:val="ConsPlusNormal"/>
        <w:ind w:firstLine="540"/>
        <w:jc w:val="both"/>
      </w:pPr>
      <w:proofErr w:type="gramStart"/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</w:t>
      </w:r>
      <w:r>
        <w:t>а</w:t>
      </w:r>
      <w:r>
        <w:t>ния пациента в отдаленном от медицинской организации населенном пункте, ограничения в пер</w:t>
      </w:r>
      <w:r>
        <w:t>е</w:t>
      </w:r>
      <w:r>
        <w:t>движении, медицинская организация, к которой прикреплен пациент для получения первичной м</w:t>
      </w:r>
      <w:r>
        <w:t>е</w:t>
      </w:r>
      <w:r>
        <w:t>дико-санитарной помощи, организует ему прохождение медицинской реабилитации на дому (далее - медицинская реабилитация на дому).</w:t>
      </w:r>
      <w:proofErr w:type="gramEnd"/>
    </w:p>
    <w:p w:rsidR="0027108A" w:rsidRDefault="0027108A" w:rsidP="00B84968">
      <w:pPr>
        <w:pStyle w:val="ConsPlusNormal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7108A" w:rsidRDefault="0027108A" w:rsidP="00B84968">
      <w:pPr>
        <w:pStyle w:val="ConsPlusNormal"/>
        <w:ind w:firstLine="540"/>
        <w:jc w:val="both"/>
      </w:pPr>
      <w:r>
        <w:t>Вместе с тем, гражданин имеет право не реже одного раза в год на бесплатный профилактич</w:t>
      </w:r>
      <w:r>
        <w:t>е</w:t>
      </w:r>
      <w:r>
        <w:t>ский медицинский осмотр, в том числе в рамках диспансеризации.</w:t>
      </w:r>
    </w:p>
    <w:p w:rsidR="0027108A" w:rsidRDefault="0027108A" w:rsidP="00B84968">
      <w:pPr>
        <w:pStyle w:val="ConsPlusNormal"/>
        <w:ind w:firstLine="540"/>
        <w:jc w:val="both"/>
      </w:pPr>
      <w: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</w:t>
      </w:r>
      <w:r>
        <w:t>и</w:t>
      </w:r>
      <w:r>
        <w:t xml:space="preserve">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t>в</w:t>
      </w:r>
      <w:proofErr w:type="gramEnd"/>
      <w:r>
        <w:t xml:space="preserve"> 2 года;</w:t>
      </w:r>
    </w:p>
    <w:p w:rsidR="0027108A" w:rsidRDefault="0027108A" w:rsidP="00B84968">
      <w:pPr>
        <w:pStyle w:val="ConsPlusNormal"/>
        <w:ind w:firstLine="540"/>
        <w:jc w:val="both"/>
      </w:pPr>
      <w:r>
        <w:t>- диспансерное наблюдение граждан, страдающих социально значимыми заболеваниями и з</w:t>
      </w:r>
      <w:r>
        <w:t>а</w:t>
      </w:r>
      <w:r>
        <w:t>болеваниями, представляющими опасность для окружающих, а также лиц, страдающих хроническ</w:t>
      </w:r>
      <w:r>
        <w:t>и</w:t>
      </w:r>
      <w:r>
        <w:t>ми заболеваниями, функциональными расстройствами, иными состояниями.</w:t>
      </w:r>
    </w:p>
    <w:p w:rsidR="0027108A" w:rsidRDefault="0027108A" w:rsidP="00B84968">
      <w:pPr>
        <w:pStyle w:val="ConsPlusNormal"/>
        <w:ind w:firstLine="540"/>
        <w:jc w:val="both"/>
      </w:pPr>
      <w:r>
        <w:t>Кроме того, Программой гарантируется проведение:</w:t>
      </w:r>
    </w:p>
    <w:p w:rsidR="0027108A" w:rsidRDefault="0027108A" w:rsidP="00B84968">
      <w:pPr>
        <w:pStyle w:val="ConsPlusNormal"/>
        <w:ind w:firstLine="540"/>
        <w:jc w:val="both"/>
      </w:pPr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27108A" w:rsidRDefault="0027108A" w:rsidP="00B84968">
      <w:pPr>
        <w:pStyle w:val="ConsPlusNormal"/>
        <w:ind w:firstLine="540"/>
        <w:jc w:val="both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жизни;</w:t>
      </w:r>
    </w:p>
    <w:p w:rsidR="0027108A" w:rsidRDefault="0027108A" w:rsidP="00B84968">
      <w:pPr>
        <w:pStyle w:val="ConsPlusNormal"/>
        <w:ind w:firstLine="540"/>
        <w:jc w:val="both"/>
      </w:pPr>
      <w:r>
        <w:t>- неонатального скрининга на 5 наследственных и врожденных заболеваний у новорожденных детей;</w:t>
      </w:r>
    </w:p>
    <w:p w:rsidR="0027108A" w:rsidRDefault="0027108A" w:rsidP="00B84968">
      <w:pPr>
        <w:pStyle w:val="ConsPlusNormal"/>
        <w:ind w:firstLine="540"/>
        <w:jc w:val="both"/>
      </w:pPr>
      <w:r>
        <w:t>- расширенного неонатального скрининга у новорожденных детей.</w:t>
      </w:r>
    </w:p>
    <w:p w:rsidR="0027108A" w:rsidRDefault="0027108A" w:rsidP="00B84968">
      <w:pPr>
        <w:pStyle w:val="ConsPlusNormal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B84968">
      <w:pPr>
        <w:pStyle w:val="ConsPlusTitle"/>
        <w:ind w:firstLine="540"/>
        <w:jc w:val="both"/>
        <w:outlineLvl w:val="2"/>
      </w:pPr>
      <w:r>
        <w:t>2. Каковы предельные сроки ожидания Вами медицинской помощи</w:t>
      </w:r>
    </w:p>
    <w:p w:rsidR="0027108A" w:rsidRDefault="0027108A" w:rsidP="0027108A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</w:t>
      </w:r>
      <w:r>
        <w:t>а</w:t>
      </w:r>
      <w:r>
        <w:t>новая.</w:t>
      </w:r>
    </w:p>
    <w:p w:rsidR="0027108A" w:rsidRDefault="0027108A" w:rsidP="00A56BC2">
      <w:pPr>
        <w:pStyle w:val="ConsPlusNormal"/>
        <w:ind w:firstLine="540"/>
        <w:jc w:val="both"/>
      </w:pPr>
      <w:r>
        <w:t>Экстренная форма предусматривает оказание медицинской помощи при внезапных острых з</w:t>
      </w:r>
      <w:r>
        <w:t>а</w:t>
      </w:r>
      <w:r>
        <w:t>болеваниях, состояниях, обострении хронических заболеваний, представляющих угрозу жизни пац</w:t>
      </w:r>
      <w:r>
        <w:t>и</w:t>
      </w:r>
      <w:r>
        <w:t>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</w:t>
      </w:r>
      <w:r>
        <w:t>с</w:t>
      </w:r>
      <w:r>
        <w:t>кается.</w:t>
      </w:r>
    </w:p>
    <w:p w:rsidR="0027108A" w:rsidRDefault="0027108A" w:rsidP="00A56BC2">
      <w:pPr>
        <w:pStyle w:val="ConsPlusNormal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7108A" w:rsidRDefault="0027108A" w:rsidP="00A56BC2">
      <w:pPr>
        <w:pStyle w:val="ConsPlusNormal"/>
        <w:ind w:firstLine="540"/>
        <w:jc w:val="both"/>
      </w:pPr>
      <w:r>
        <w:t>Плановая форма предусматривает оказание медицинской помощи при проведении профила</w:t>
      </w:r>
      <w:r>
        <w:t>к</w:t>
      </w:r>
      <w:r>
        <w:t>тических мероприятий, при заболеваниях и состояниях, не сопровождающихся угрозой жизни пац</w:t>
      </w:r>
      <w:r>
        <w:t>и</w:t>
      </w:r>
      <w:r>
        <w:t>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7108A" w:rsidRDefault="0027108A" w:rsidP="00A56BC2">
      <w:pPr>
        <w:pStyle w:val="ConsPlusNormal"/>
        <w:ind w:firstLine="540"/>
        <w:jc w:val="both"/>
      </w:pPr>
      <w:r>
        <w:t>В зависимости от этих форм Правительством Российской Федерации устанавливаются предел</w:t>
      </w:r>
      <w:r>
        <w:t>ь</w:t>
      </w:r>
      <w:r>
        <w:lastRenderedPageBreak/>
        <w:t>ные сроки ожидания медицинской помощи.</w:t>
      </w:r>
    </w:p>
    <w:p w:rsidR="0027108A" w:rsidRDefault="0027108A" w:rsidP="00A56BC2">
      <w:pPr>
        <w:pStyle w:val="ConsPlusNormal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27108A" w:rsidRDefault="0027108A" w:rsidP="00A56BC2">
      <w:pPr>
        <w:pStyle w:val="ConsPlusNormal"/>
        <w:ind w:firstLine="540"/>
        <w:jc w:val="both"/>
      </w:pPr>
      <w:r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27108A" w:rsidRDefault="0027108A" w:rsidP="00A56BC2">
      <w:pPr>
        <w:pStyle w:val="ConsPlusNormal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7108A" w:rsidRDefault="0027108A" w:rsidP="00A56BC2">
      <w:pPr>
        <w:pStyle w:val="ConsPlusNormal"/>
        <w:ind w:firstLine="540"/>
        <w:jc w:val="both"/>
      </w:pPr>
      <w:r>
        <w:t>- проведения консультаций врачей-специалистов (за исключением подозрения на онкологич</w:t>
      </w:r>
      <w:r>
        <w:t>е</w:t>
      </w:r>
      <w:r>
        <w:t>ское заболевание) не должны превышать 14 рабочих дней со дня обращения пациента в медици</w:t>
      </w:r>
      <w:r>
        <w:t>н</w:t>
      </w:r>
      <w:r>
        <w:t>скую организацию;</w:t>
      </w:r>
    </w:p>
    <w:p w:rsidR="0027108A" w:rsidRDefault="0027108A" w:rsidP="00A56BC2">
      <w:pPr>
        <w:pStyle w:val="ConsPlusNormal"/>
        <w:ind w:firstLine="540"/>
        <w:jc w:val="both"/>
      </w:pPr>
      <w:r>
        <w:t>- проведения диагностических инструментальных (рентгенографические исследования, вкл</w:t>
      </w:r>
      <w:r>
        <w:t>ю</w:t>
      </w:r>
      <w:r>
        <w:t>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</w:t>
      </w:r>
      <w:r>
        <w:t>о</w:t>
      </w:r>
      <w:r>
        <w:t>чих дней со дня назначения исследований;</w:t>
      </w:r>
    </w:p>
    <w:p w:rsidR="0027108A" w:rsidRDefault="0027108A" w:rsidP="00A56BC2">
      <w:pPr>
        <w:pStyle w:val="ConsPlusNormal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27108A" w:rsidRDefault="0027108A" w:rsidP="00A56BC2">
      <w:pPr>
        <w:pStyle w:val="ConsPlusNormal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27108A" w:rsidRDefault="0027108A" w:rsidP="00A56BC2">
      <w:pPr>
        <w:pStyle w:val="ConsPlusNormal"/>
        <w:ind w:firstLine="540"/>
        <w:jc w:val="both"/>
      </w:pPr>
      <w:r>
        <w:t>Для пациентов с подозрением на онкологическое заболевание сроки ожидания оказания м</w:t>
      </w:r>
      <w:r>
        <w:t>е</w:t>
      </w:r>
      <w:r>
        <w:t xml:space="preserve">дицинской помощи </w:t>
      </w:r>
      <w:proofErr w:type="gramStart"/>
      <w:r>
        <w:t>для</w:t>
      </w:r>
      <w:proofErr w:type="gramEnd"/>
      <w:r>
        <w:t>:</w:t>
      </w:r>
    </w:p>
    <w:p w:rsidR="0027108A" w:rsidRDefault="0027108A" w:rsidP="00A56BC2">
      <w:pPr>
        <w:pStyle w:val="ConsPlusNormal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:rsidR="0027108A" w:rsidRDefault="0027108A" w:rsidP="00A56BC2">
      <w:pPr>
        <w:pStyle w:val="ConsPlusNormal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27108A" w:rsidRDefault="0027108A" w:rsidP="00A56BC2">
      <w:pPr>
        <w:pStyle w:val="ConsPlusNormal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</w:t>
      </w:r>
      <w:r>
        <w:t>а</w:t>
      </w:r>
      <w:r>
        <w:t>болевания (состояния).</w:t>
      </w:r>
    </w:p>
    <w:p w:rsidR="0027108A" w:rsidRDefault="0027108A" w:rsidP="00A56BC2">
      <w:pPr>
        <w:pStyle w:val="ConsPlusNormal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срок установления диспансерного наблюдения врача-онколога за пациентом с выя</w:t>
      </w:r>
      <w:r>
        <w:t>в</w:t>
      </w:r>
      <w:r>
        <w:t>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27108A" w:rsidRDefault="0027108A" w:rsidP="00A56BC2">
      <w:pPr>
        <w:pStyle w:val="ConsPlusNormal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</w:t>
      </w:r>
      <w:r>
        <w:t>и</w:t>
      </w:r>
      <w:r>
        <w:t xml:space="preserve">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A56BC2">
      <w:pPr>
        <w:pStyle w:val="ConsPlusTitle"/>
        <w:ind w:firstLine="540"/>
        <w:jc w:val="both"/>
        <w:outlineLvl w:val="2"/>
      </w:pPr>
      <w:r>
        <w:t>3. За что Вы не должны платить</w:t>
      </w:r>
    </w:p>
    <w:p w:rsidR="0027108A" w:rsidRDefault="0027108A" w:rsidP="0027108A">
      <w:pPr>
        <w:pStyle w:val="ConsPlusNormal"/>
        <w:ind w:firstLine="540"/>
        <w:jc w:val="both"/>
      </w:pPr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27108A" w:rsidRDefault="0027108A" w:rsidP="00C86A43">
      <w:pPr>
        <w:pStyle w:val="ConsPlusNormal"/>
        <w:ind w:firstLine="540"/>
        <w:jc w:val="both"/>
      </w:pPr>
      <w:r>
        <w:t>- оказание медицинских услуг;</w:t>
      </w:r>
    </w:p>
    <w:p w:rsidR="0027108A" w:rsidRDefault="0027108A" w:rsidP="00C86A43">
      <w:pPr>
        <w:pStyle w:val="ConsPlusNormal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27108A" w:rsidRDefault="0027108A" w:rsidP="00C86A43">
      <w:pPr>
        <w:pStyle w:val="ConsPlusNormal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:rsidR="0027108A" w:rsidRDefault="0027108A" w:rsidP="00C86A43">
      <w:pPr>
        <w:pStyle w:val="ConsPlusNormal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27108A" w:rsidRDefault="0027108A" w:rsidP="00C86A43">
      <w:pPr>
        <w:pStyle w:val="ConsPlusNormal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7108A" w:rsidRDefault="0027108A" w:rsidP="00C86A43">
      <w:pPr>
        <w:pStyle w:val="ConsPlusNormal"/>
        <w:ind w:firstLine="540"/>
        <w:jc w:val="both"/>
      </w:pPr>
      <w:r>
        <w:t>- размещение в маломестных палатах (боксах) пациентов по медицинским и (или) эпидемиол</w:t>
      </w:r>
      <w:r>
        <w:t>о</w:t>
      </w:r>
      <w:r>
        <w:t>гическим показаниям;</w:t>
      </w:r>
    </w:p>
    <w:p w:rsidR="0027108A" w:rsidRDefault="0027108A" w:rsidP="00C86A43">
      <w:pPr>
        <w:pStyle w:val="ConsPlusNormal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</w:t>
      </w:r>
      <w:r>
        <w:t>е</w:t>
      </w:r>
      <w:r>
        <w:t>лей, иного члена семьи или иного законного представителя в медицинской организации, а для р</w:t>
      </w:r>
      <w:r>
        <w:t>е</w:t>
      </w:r>
      <w:r>
        <w:lastRenderedPageBreak/>
        <w:t>бенка старше указанного возраста - при наличии медицинских показаний;</w:t>
      </w:r>
    </w:p>
    <w:p w:rsidR="0027108A" w:rsidRDefault="0027108A" w:rsidP="00C86A43">
      <w:pPr>
        <w:pStyle w:val="ConsPlusNormal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</w:t>
      </w:r>
      <w:r>
        <w:t>с</w:t>
      </w:r>
      <w:r>
        <w:t>следований при отсутствии возможности их проведения медицинской организацией, оказывающей медицинскую помощь.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27108A">
      <w:pPr>
        <w:pStyle w:val="ConsPlusTitle"/>
        <w:ind w:firstLine="540"/>
        <w:jc w:val="both"/>
        <w:outlineLvl w:val="2"/>
      </w:pPr>
      <w:r>
        <w:t>4. О платных медицинских услугах</w:t>
      </w:r>
    </w:p>
    <w:p w:rsidR="0027108A" w:rsidRDefault="0027108A" w:rsidP="0027108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 w:rsidRPr="0027108A">
          <w:t>частью 1 статьи 84</w:t>
        </w:r>
      </w:hyperlink>
      <w:r w:rsidRPr="0027108A">
        <w:t xml:space="preserve"> Федерального закона от 21 ноября 2011 г. N 323-ФЗ "Об о</w:t>
      </w:r>
      <w:r w:rsidRPr="0027108A">
        <w:t>с</w:t>
      </w:r>
      <w:r w:rsidRPr="0027108A">
        <w:t>новах охраны здоровья граждан в</w:t>
      </w:r>
      <w:r>
        <w:t xml:space="preserve">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27108A" w:rsidRDefault="0027108A" w:rsidP="0027108A">
      <w:pPr>
        <w:pStyle w:val="ConsPlusNormal"/>
        <w:ind w:firstLine="540"/>
        <w:jc w:val="both"/>
      </w:pPr>
      <w:r>
        <w:t>При этом платные медицинские услуги могут оказываться в полном объеме медицинской п</w:t>
      </w:r>
      <w:r>
        <w:t>о</w:t>
      </w:r>
      <w:r>
        <w:t>мощи либо по Вашей просьбе в виде осуществления отдельных консультаций или медицинских вмешательств.</w:t>
      </w:r>
    </w:p>
    <w:p w:rsidR="0027108A" w:rsidRDefault="0027108A" w:rsidP="0027108A">
      <w:pPr>
        <w:pStyle w:val="ConsPlusNormal"/>
        <w:ind w:firstLine="540"/>
        <w:jc w:val="both"/>
      </w:pPr>
      <w:r>
        <w:t>Медицинские организации, участвующие в реализации Программы и территориальных пр</w:t>
      </w:r>
      <w:r>
        <w:t>о</w:t>
      </w:r>
      <w:r>
        <w:t>грамм, имеют право оказывать Вам платные медицинские услуги:</w:t>
      </w:r>
    </w:p>
    <w:p w:rsidR="0027108A" w:rsidRDefault="0027108A" w:rsidP="0027108A">
      <w:pPr>
        <w:pStyle w:val="ConsPlusNormal"/>
        <w:ind w:firstLine="540"/>
        <w:jc w:val="both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27108A" w:rsidRDefault="0027108A" w:rsidP="0027108A">
      <w:pPr>
        <w:pStyle w:val="ConsPlusNormal"/>
        <w:ind w:firstLine="540"/>
        <w:jc w:val="both"/>
      </w:pPr>
      <w:r>
        <w:t>- при оказании медицинских услуг анонимно, за исключением случаев, предусмотренных зак</w:t>
      </w:r>
      <w:r>
        <w:t>о</w:t>
      </w:r>
      <w:r>
        <w:t>нодательством Российской Федерации;</w:t>
      </w:r>
    </w:p>
    <w:p w:rsidR="0027108A" w:rsidRDefault="0027108A" w:rsidP="0027108A">
      <w:pPr>
        <w:pStyle w:val="ConsPlusNormal"/>
        <w:ind w:firstLine="540"/>
        <w:jc w:val="both"/>
      </w:pPr>
      <w:r>
        <w:t>- гражданам иностранных государств, лицам без гражданства, за исключением лиц, застрах</w:t>
      </w:r>
      <w:r>
        <w:t>о</w:t>
      </w:r>
      <w:r>
        <w:t>ванных по обязательному медицинскому страхованию, и гражданам Российской Федерации, не пр</w:t>
      </w:r>
      <w:r>
        <w:t>о</w:t>
      </w:r>
      <w:r>
        <w:t>живающим постоянно на ее территории и не являющимся застрахованными по обязательному м</w:t>
      </w:r>
      <w:r>
        <w:t>е</w:t>
      </w:r>
      <w:r>
        <w:t>дицинскому страхованию, если иное не предусмотрено международными договорами Российской Федерации;</w:t>
      </w:r>
    </w:p>
    <w:p w:rsidR="0027108A" w:rsidRDefault="0027108A" w:rsidP="0027108A">
      <w:pPr>
        <w:pStyle w:val="ConsPlusNormal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27108A" w:rsidRDefault="0027108A" w:rsidP="0027108A">
      <w:pPr>
        <w:pStyle w:val="ConsPlusNormal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27108A" w:rsidRDefault="0027108A" w:rsidP="0027108A">
      <w:pPr>
        <w:pStyle w:val="ConsPlusNormal"/>
        <w:ind w:firstLine="540"/>
        <w:jc w:val="both"/>
      </w:pPr>
      <w:r>
        <w:t>б) оказания медицинской помощи в экстренной и неотложной форме при самостоятельном о</w:t>
      </w:r>
      <w:r>
        <w:t>б</w:t>
      </w:r>
      <w:r>
        <w:t>ращении гражданина в медицинскую организацию;</w:t>
      </w:r>
    </w:p>
    <w:p w:rsidR="0027108A" w:rsidRDefault="0027108A" w:rsidP="0027108A">
      <w:pPr>
        <w:pStyle w:val="ConsPlusNormal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</w:t>
      </w:r>
      <w:r>
        <w:t>д</w:t>
      </w:r>
      <w:r>
        <w:t>шером, а также оказания первичной специализированной медико-санитарной помощи, специализ</w:t>
      </w:r>
      <w:r>
        <w:t>и</w:t>
      </w:r>
      <w:r>
        <w:t>рованной медицинской помощи по направлению лечащего врача;</w:t>
      </w:r>
    </w:p>
    <w:p w:rsidR="0027108A" w:rsidRDefault="0027108A" w:rsidP="0027108A">
      <w:pPr>
        <w:pStyle w:val="ConsPlusNormal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27108A" w:rsidRDefault="0027108A" w:rsidP="0027108A">
      <w:pPr>
        <w:pStyle w:val="ConsPlusNormal"/>
        <w:ind w:firstLine="540"/>
        <w:jc w:val="both"/>
      </w:pPr>
      <w:r>
        <w:t>Отказ пациента от предлагаемых платных медицинских услуг не может быть причиной умен</w:t>
      </w:r>
      <w:r>
        <w:t>ь</w:t>
      </w:r>
      <w:r>
        <w:t>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27108A">
      <w:pPr>
        <w:pStyle w:val="ConsPlusTitle"/>
        <w:ind w:firstLine="540"/>
        <w:jc w:val="both"/>
        <w:outlineLvl w:val="2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27108A" w:rsidRDefault="0027108A" w:rsidP="0027108A">
      <w:pPr>
        <w:pStyle w:val="ConsPlusNormal"/>
        <w:ind w:firstLine="540"/>
        <w:jc w:val="both"/>
      </w:pPr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t>в</w:t>
      </w:r>
      <w:proofErr w:type="gramEnd"/>
      <w:r>
        <w:t>:</w:t>
      </w:r>
    </w:p>
    <w:p w:rsidR="0027108A" w:rsidRDefault="0027108A" w:rsidP="0027108A">
      <w:pPr>
        <w:pStyle w:val="ConsPlusNormal"/>
        <w:ind w:firstLine="540"/>
        <w:jc w:val="both"/>
      </w:pPr>
      <w:r>
        <w:t>- администрацию медицинской организации - к заведующему отделением, руководителю м</w:t>
      </w:r>
      <w:r>
        <w:t>е</w:t>
      </w:r>
      <w:r>
        <w:t>дицинской организации;</w:t>
      </w:r>
    </w:p>
    <w:p w:rsidR="0027108A" w:rsidRDefault="0027108A" w:rsidP="0027108A">
      <w:pPr>
        <w:pStyle w:val="ConsPlusNormal"/>
        <w:ind w:firstLine="540"/>
        <w:jc w:val="both"/>
      </w:pPr>
      <w: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27108A" w:rsidRDefault="0027108A" w:rsidP="0027108A">
      <w:pPr>
        <w:pStyle w:val="ConsPlusNormal"/>
        <w:ind w:firstLine="540"/>
        <w:jc w:val="both"/>
      </w:pPr>
      <w:r>
        <w:t>- территориальный орган управления здравоохранения и территориальный орган Ро</w:t>
      </w:r>
      <w:r>
        <w:t>с</w:t>
      </w:r>
      <w:r>
        <w:t>здравнадзора, территориальный фонд обязательного медицинского страхования;</w:t>
      </w:r>
    </w:p>
    <w:p w:rsidR="0027108A" w:rsidRDefault="0027108A" w:rsidP="0027108A">
      <w:pPr>
        <w:pStyle w:val="ConsPlusNormal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7108A" w:rsidRDefault="0027108A" w:rsidP="0027108A">
      <w:pPr>
        <w:pStyle w:val="ConsPlusNormal"/>
        <w:ind w:firstLine="540"/>
        <w:jc w:val="both"/>
      </w:pPr>
      <w:r>
        <w:lastRenderedPageBreak/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27108A" w:rsidRDefault="0027108A" w:rsidP="0027108A">
      <w:pPr>
        <w:pStyle w:val="ConsPlusNormal"/>
        <w:ind w:firstLine="540"/>
        <w:jc w:val="both"/>
      </w:pPr>
      <w:r>
        <w:t>- федеральные органы власти и организации, включая Министерство здравоохранения Росси</w:t>
      </w:r>
      <w:r>
        <w:t>й</w:t>
      </w:r>
      <w:r>
        <w:t>ской Федерации, Федеральный фонд обязательного медицинского страхования, Росздравнадзор и др.</w:t>
      </w:r>
    </w:p>
    <w:p w:rsidR="0027108A" w:rsidRDefault="0027108A" w:rsidP="0027108A">
      <w:pPr>
        <w:pStyle w:val="ConsPlusNormal"/>
        <w:jc w:val="both"/>
      </w:pPr>
    </w:p>
    <w:p w:rsidR="0027108A" w:rsidRDefault="0027108A" w:rsidP="0027108A">
      <w:pPr>
        <w:pStyle w:val="ConsPlusTitle"/>
        <w:ind w:firstLine="540"/>
        <w:jc w:val="both"/>
        <w:outlineLvl w:val="2"/>
      </w:pPr>
      <w:r>
        <w:t>6. Что Вам следует знать о страховых представителях страховых медицинских организаций</w:t>
      </w:r>
    </w:p>
    <w:p w:rsidR="0027108A" w:rsidRDefault="0027108A" w:rsidP="0027108A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27108A" w:rsidRDefault="0027108A" w:rsidP="0027108A">
      <w:pPr>
        <w:pStyle w:val="ConsPlusNormal"/>
        <w:spacing w:before="220"/>
        <w:ind w:firstLine="540"/>
        <w:jc w:val="both"/>
      </w:pPr>
      <w:r>
        <w:t>Страховой представитель:</w:t>
      </w:r>
    </w:p>
    <w:p w:rsidR="0027108A" w:rsidRDefault="0027108A" w:rsidP="0027108A">
      <w:pPr>
        <w:pStyle w:val="ConsPlusNormal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</w:t>
      </w:r>
      <w:r>
        <w:t>а</w:t>
      </w:r>
      <w:r>
        <w:t>ции и врача, а также о порядке получения полиса обязательного медицинского страхования;</w:t>
      </w:r>
    </w:p>
    <w:p w:rsidR="0027108A" w:rsidRDefault="0027108A" w:rsidP="0027108A">
      <w:pPr>
        <w:pStyle w:val="ConsPlusNormal"/>
        <w:ind w:firstLine="540"/>
        <w:jc w:val="both"/>
      </w:pPr>
      <w:r>
        <w:t>- информирует Вас о необходимости прохождения диспансеризации и опрашивает по резул</w:t>
      </w:r>
      <w:r>
        <w:t>ь</w:t>
      </w:r>
      <w:r>
        <w:t>татам ее прохождения;</w:t>
      </w:r>
    </w:p>
    <w:p w:rsidR="0027108A" w:rsidRDefault="0027108A" w:rsidP="0027108A">
      <w:pPr>
        <w:pStyle w:val="ConsPlusNormal"/>
        <w:ind w:firstLine="540"/>
        <w:jc w:val="both"/>
      </w:pPr>
      <w:r>
        <w:t>- консультирует Вас по вопросам оказания медицинской помощи;</w:t>
      </w:r>
    </w:p>
    <w:p w:rsidR="0027108A" w:rsidRDefault="0027108A" w:rsidP="0027108A">
      <w:pPr>
        <w:pStyle w:val="ConsPlusNormal"/>
        <w:ind w:firstLine="540"/>
        <w:jc w:val="both"/>
      </w:pPr>
      <w:r>
        <w:t>- сообщает об условиях оказания медицинской помощи и наличии свободных мест для госп</w:t>
      </w:r>
      <w:r>
        <w:t>и</w:t>
      </w:r>
      <w:r>
        <w:t>тализации в плановом порядке;</w:t>
      </w:r>
    </w:p>
    <w:p w:rsidR="0027108A" w:rsidRDefault="0027108A" w:rsidP="0027108A">
      <w:pPr>
        <w:pStyle w:val="ConsPlusNormal"/>
        <w:ind w:firstLine="540"/>
        <w:jc w:val="both"/>
      </w:pPr>
      <w:r>
        <w:t>- помогает Вам подобрать медицинскую организацию, в том числе оказывающую специализ</w:t>
      </w:r>
      <w:r>
        <w:t>и</w:t>
      </w:r>
      <w:r>
        <w:t>рованную медицинскую помощь;</w:t>
      </w:r>
    </w:p>
    <w:p w:rsidR="0027108A" w:rsidRDefault="0027108A" w:rsidP="0027108A">
      <w:pPr>
        <w:pStyle w:val="ConsPlusNormal"/>
        <w:ind w:firstLine="540"/>
        <w:jc w:val="both"/>
      </w:pPr>
      <w:r>
        <w:t>- контролирует прохождение Вами диспансеризации;</w:t>
      </w:r>
    </w:p>
    <w:p w:rsidR="0027108A" w:rsidRDefault="0027108A" w:rsidP="0027108A">
      <w:pPr>
        <w:pStyle w:val="ConsPlusNormal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27108A" w:rsidRDefault="0027108A" w:rsidP="0027108A">
      <w:pPr>
        <w:pStyle w:val="ConsPlusNormal"/>
        <w:ind w:firstLine="540"/>
        <w:jc w:val="both"/>
      </w:pPr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27108A" w:rsidRDefault="0027108A" w:rsidP="0027108A">
      <w:pPr>
        <w:pStyle w:val="ConsPlusNormal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записи на прием к врачу-специалисту при наличии направления лечащего врача;</w:t>
      </w:r>
    </w:p>
    <w:p w:rsidR="0027108A" w:rsidRDefault="0027108A" w:rsidP="0027108A">
      <w:pPr>
        <w:pStyle w:val="ConsPlusNormal"/>
        <w:ind w:firstLine="540"/>
        <w:jc w:val="both"/>
      </w:pPr>
      <w:r>
        <w:t xml:space="preserve">- </w:t>
      </w: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экстренной формах;</w:t>
      </w:r>
    </w:p>
    <w:p w:rsidR="0027108A" w:rsidRDefault="0027108A" w:rsidP="0027108A">
      <w:pPr>
        <w:pStyle w:val="ConsPlusNormal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бесплатном предоставлении лекарственных препаратов, медицинских изделий, л</w:t>
      </w:r>
      <w:r>
        <w:t>е</w:t>
      </w:r>
      <w:r>
        <w:t>чебного питания - всего того, что предусмотрено Программой;</w:t>
      </w:r>
    </w:p>
    <w:p w:rsidR="0027108A" w:rsidRDefault="0027108A" w:rsidP="0027108A">
      <w:pPr>
        <w:pStyle w:val="ConsPlusNormal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</w:t>
      </w:r>
      <w:r>
        <w:t>а</w:t>
      </w:r>
      <w:r>
        <w:t>низовать их возмещение;</w:t>
      </w:r>
    </w:p>
    <w:p w:rsidR="003B0672" w:rsidRPr="00B34294" w:rsidRDefault="0027108A" w:rsidP="00B34294">
      <w:pPr>
        <w:pStyle w:val="ConsPlusNormal"/>
        <w:ind w:firstLine="540"/>
        <w:jc w:val="both"/>
      </w:pPr>
      <w:r>
        <w:t>- иных случаях, когда Вы счита</w:t>
      </w:r>
      <w:r w:rsidR="00B34294">
        <w:t>ете, что Ваши права нарушаются.</w:t>
      </w:r>
    </w:p>
    <w:sectPr w:rsidR="003B0672" w:rsidRPr="00B34294" w:rsidSect="009A7C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540"/>
    <w:multiLevelType w:val="multilevel"/>
    <w:tmpl w:val="412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27B89"/>
    <w:multiLevelType w:val="multilevel"/>
    <w:tmpl w:val="384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B7B4A"/>
    <w:multiLevelType w:val="multilevel"/>
    <w:tmpl w:val="1A6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028B9"/>
    <w:multiLevelType w:val="multilevel"/>
    <w:tmpl w:val="E2D6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297D"/>
    <w:multiLevelType w:val="multilevel"/>
    <w:tmpl w:val="B47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F78D5"/>
    <w:multiLevelType w:val="multilevel"/>
    <w:tmpl w:val="CE2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6658F"/>
    <w:multiLevelType w:val="hybridMultilevel"/>
    <w:tmpl w:val="D80A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56AC2"/>
    <w:multiLevelType w:val="multilevel"/>
    <w:tmpl w:val="E30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11164"/>
    <w:multiLevelType w:val="multilevel"/>
    <w:tmpl w:val="C632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A54C3"/>
    <w:multiLevelType w:val="multilevel"/>
    <w:tmpl w:val="092C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F1570"/>
    <w:multiLevelType w:val="multilevel"/>
    <w:tmpl w:val="591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16483"/>
    <w:multiLevelType w:val="multilevel"/>
    <w:tmpl w:val="8FA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14B0A"/>
    <w:multiLevelType w:val="multilevel"/>
    <w:tmpl w:val="0BEE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B553D"/>
    <w:multiLevelType w:val="multilevel"/>
    <w:tmpl w:val="BB6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50D4E"/>
    <w:multiLevelType w:val="multilevel"/>
    <w:tmpl w:val="1756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83589"/>
    <w:rsid w:val="00032544"/>
    <w:rsid w:val="00045042"/>
    <w:rsid w:val="00054B32"/>
    <w:rsid w:val="000946E5"/>
    <w:rsid w:val="000A1518"/>
    <w:rsid w:val="000B4527"/>
    <w:rsid w:val="000C4758"/>
    <w:rsid w:val="000D035F"/>
    <w:rsid w:val="000E16C7"/>
    <w:rsid w:val="00116B9F"/>
    <w:rsid w:val="00136879"/>
    <w:rsid w:val="00141E40"/>
    <w:rsid w:val="00183E4D"/>
    <w:rsid w:val="001A105E"/>
    <w:rsid w:val="001A565B"/>
    <w:rsid w:val="001A5A9B"/>
    <w:rsid w:val="001C0678"/>
    <w:rsid w:val="001C54C7"/>
    <w:rsid w:val="001F6EB4"/>
    <w:rsid w:val="00224B5D"/>
    <w:rsid w:val="00232592"/>
    <w:rsid w:val="0023354A"/>
    <w:rsid w:val="00251D69"/>
    <w:rsid w:val="00251E9B"/>
    <w:rsid w:val="0027108A"/>
    <w:rsid w:val="00295553"/>
    <w:rsid w:val="002B3301"/>
    <w:rsid w:val="002D2C18"/>
    <w:rsid w:val="003127B4"/>
    <w:rsid w:val="003162C3"/>
    <w:rsid w:val="003354AE"/>
    <w:rsid w:val="003416A5"/>
    <w:rsid w:val="003902F8"/>
    <w:rsid w:val="003958E2"/>
    <w:rsid w:val="00397A98"/>
    <w:rsid w:val="003B0672"/>
    <w:rsid w:val="003C5E00"/>
    <w:rsid w:val="003F16F8"/>
    <w:rsid w:val="00401AC5"/>
    <w:rsid w:val="00412691"/>
    <w:rsid w:val="00431318"/>
    <w:rsid w:val="004638FC"/>
    <w:rsid w:val="004F120C"/>
    <w:rsid w:val="004F76F6"/>
    <w:rsid w:val="00554CAF"/>
    <w:rsid w:val="0056608F"/>
    <w:rsid w:val="00566C23"/>
    <w:rsid w:val="00577214"/>
    <w:rsid w:val="005B1D91"/>
    <w:rsid w:val="005B42C9"/>
    <w:rsid w:val="005D7BF3"/>
    <w:rsid w:val="005F061C"/>
    <w:rsid w:val="006335C4"/>
    <w:rsid w:val="00634E06"/>
    <w:rsid w:val="00653D73"/>
    <w:rsid w:val="006A338D"/>
    <w:rsid w:val="006A38FA"/>
    <w:rsid w:val="006C14C2"/>
    <w:rsid w:val="0070450F"/>
    <w:rsid w:val="00732F9C"/>
    <w:rsid w:val="00747618"/>
    <w:rsid w:val="00760A4D"/>
    <w:rsid w:val="00763D3C"/>
    <w:rsid w:val="00783589"/>
    <w:rsid w:val="00795EAF"/>
    <w:rsid w:val="007A5511"/>
    <w:rsid w:val="007B79F0"/>
    <w:rsid w:val="007C47BF"/>
    <w:rsid w:val="007C5748"/>
    <w:rsid w:val="007D1C27"/>
    <w:rsid w:val="007E45CB"/>
    <w:rsid w:val="008116DF"/>
    <w:rsid w:val="00822EC0"/>
    <w:rsid w:val="00845126"/>
    <w:rsid w:val="008546BB"/>
    <w:rsid w:val="00854C33"/>
    <w:rsid w:val="00896B00"/>
    <w:rsid w:val="008A7D32"/>
    <w:rsid w:val="008C6F97"/>
    <w:rsid w:val="008F0EC4"/>
    <w:rsid w:val="009150A2"/>
    <w:rsid w:val="009725CC"/>
    <w:rsid w:val="00993FD3"/>
    <w:rsid w:val="009A5BAD"/>
    <w:rsid w:val="009A7C12"/>
    <w:rsid w:val="009B2C2B"/>
    <w:rsid w:val="009B6935"/>
    <w:rsid w:val="00A00EF2"/>
    <w:rsid w:val="00A209F4"/>
    <w:rsid w:val="00A22446"/>
    <w:rsid w:val="00A34F20"/>
    <w:rsid w:val="00A56BC2"/>
    <w:rsid w:val="00A75707"/>
    <w:rsid w:val="00AA6A92"/>
    <w:rsid w:val="00AE4313"/>
    <w:rsid w:val="00B10E98"/>
    <w:rsid w:val="00B34294"/>
    <w:rsid w:val="00B40545"/>
    <w:rsid w:val="00B6464C"/>
    <w:rsid w:val="00B84968"/>
    <w:rsid w:val="00B84F7A"/>
    <w:rsid w:val="00B972E1"/>
    <w:rsid w:val="00BA2411"/>
    <w:rsid w:val="00BD0ABE"/>
    <w:rsid w:val="00C177C0"/>
    <w:rsid w:val="00C82E42"/>
    <w:rsid w:val="00C86A43"/>
    <w:rsid w:val="00C90A3C"/>
    <w:rsid w:val="00CB0C28"/>
    <w:rsid w:val="00CF11B3"/>
    <w:rsid w:val="00D15999"/>
    <w:rsid w:val="00D2158A"/>
    <w:rsid w:val="00D53FD0"/>
    <w:rsid w:val="00D83462"/>
    <w:rsid w:val="00DA030C"/>
    <w:rsid w:val="00DC1CCB"/>
    <w:rsid w:val="00DD5AA2"/>
    <w:rsid w:val="00E02304"/>
    <w:rsid w:val="00E1482E"/>
    <w:rsid w:val="00E93617"/>
    <w:rsid w:val="00EA569D"/>
    <w:rsid w:val="00EB0CA4"/>
    <w:rsid w:val="00EE2076"/>
    <w:rsid w:val="00F12648"/>
    <w:rsid w:val="00F3682E"/>
    <w:rsid w:val="00F43E20"/>
    <w:rsid w:val="00F459A8"/>
    <w:rsid w:val="00F70F36"/>
    <w:rsid w:val="00F71B83"/>
    <w:rsid w:val="00F94FF3"/>
    <w:rsid w:val="00F953D1"/>
    <w:rsid w:val="00FC3981"/>
    <w:rsid w:val="00FD6999"/>
    <w:rsid w:val="00FF3A9F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92"/>
  </w:style>
  <w:style w:type="paragraph" w:styleId="3">
    <w:name w:val="heading 3"/>
    <w:basedOn w:val="a"/>
    <w:link w:val="30"/>
    <w:uiPriority w:val="9"/>
    <w:qFormat/>
    <w:rsid w:val="003B0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6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ustifyleft">
    <w:name w:val="justifyleft"/>
    <w:basedOn w:val="a"/>
    <w:rsid w:val="003B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672"/>
    <w:rPr>
      <w:b/>
      <w:bCs/>
    </w:rPr>
  </w:style>
  <w:style w:type="paragraph" w:customStyle="1" w:styleId="western">
    <w:name w:val="western"/>
    <w:basedOn w:val="a"/>
    <w:rsid w:val="003B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5A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116DF"/>
    <w:rPr>
      <w:color w:val="0000FF"/>
      <w:u w:val="single"/>
    </w:rPr>
  </w:style>
  <w:style w:type="character" w:customStyle="1" w:styleId="wmi-callto">
    <w:name w:val="wmi-callto"/>
    <w:basedOn w:val="a0"/>
    <w:rsid w:val="00554CAF"/>
  </w:style>
  <w:style w:type="paragraph" w:customStyle="1" w:styleId="ConsPlusNormal">
    <w:name w:val="ConsPlusNormal"/>
    <w:rsid w:val="0027108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710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998&amp;dst=100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st=100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Диана</cp:lastModifiedBy>
  <cp:revision>129</cp:revision>
  <dcterms:created xsi:type="dcterms:W3CDTF">2024-05-14T09:27:00Z</dcterms:created>
  <dcterms:modified xsi:type="dcterms:W3CDTF">2024-05-22T07:39:00Z</dcterms:modified>
</cp:coreProperties>
</file>